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09" w:rsidRDefault="00307F09" w:rsidP="00E94325">
      <w:pPr>
        <w:jc w:val="center"/>
        <w:rPr>
          <w:rFonts w:hint="eastAsia"/>
          <w:b/>
          <w:i/>
        </w:rPr>
      </w:pPr>
    </w:p>
    <w:p w:rsidR="00307F09" w:rsidRPr="00307F09" w:rsidRDefault="00307F09" w:rsidP="00307F09">
      <w:pPr>
        <w:jc w:val="center"/>
        <w:rPr>
          <w:rFonts w:ascii="创艺繁宋体" w:eastAsia="创艺繁宋体" w:hint="eastAsia"/>
          <w:b/>
          <w:sz w:val="28"/>
          <w:szCs w:val="28"/>
        </w:rPr>
      </w:pPr>
      <w:r w:rsidRPr="000C2585">
        <w:rPr>
          <w:rFonts w:ascii="创艺繁宋体" w:eastAsia="创艺繁宋体" w:hint="eastAsia"/>
          <w:b/>
          <w:sz w:val="28"/>
          <w:szCs w:val="28"/>
        </w:rPr>
        <w:t>李相如律师事务所</w:t>
      </w:r>
    </w:p>
    <w:p w:rsidR="00E94325" w:rsidRPr="00802803" w:rsidRDefault="00E94325" w:rsidP="00E94325">
      <w:pPr>
        <w:jc w:val="center"/>
        <w:rPr>
          <w:rFonts w:hint="eastAsia"/>
          <w:b/>
          <w:i/>
        </w:rPr>
      </w:pPr>
      <w:r w:rsidRPr="00802803">
        <w:rPr>
          <w:b/>
          <w:i/>
        </w:rPr>
        <w:t>LAW OFFICES OF LI &amp; ASSOCIATES</w:t>
      </w:r>
    </w:p>
    <w:p w:rsidR="00E94325" w:rsidRPr="003248EB" w:rsidRDefault="00524563" w:rsidP="00E94325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18938 Labin Ct., Suite A203</w:t>
      </w:r>
    </w:p>
    <w:p w:rsidR="00E94325" w:rsidRPr="003248EB" w:rsidRDefault="00524563" w:rsidP="00E94325">
      <w:pPr>
        <w:tabs>
          <w:tab w:val="left" w:pos="69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Rowland Heights</w:t>
      </w:r>
      <w:r w:rsidR="00E94325" w:rsidRPr="003248EB">
        <w:rPr>
          <w:sz w:val="20"/>
          <w:szCs w:val="20"/>
        </w:rPr>
        <w:t>, CA 91</w:t>
      </w:r>
      <w:r w:rsidR="00CA4612">
        <w:rPr>
          <w:sz w:val="20"/>
          <w:szCs w:val="20"/>
        </w:rPr>
        <w:t>7</w:t>
      </w:r>
      <w:r>
        <w:rPr>
          <w:sz w:val="20"/>
          <w:szCs w:val="20"/>
        </w:rPr>
        <w:t>48</w:t>
      </w:r>
    </w:p>
    <w:p w:rsidR="00E94325" w:rsidRPr="003248EB" w:rsidRDefault="00E94325" w:rsidP="008D40E8">
      <w:pPr>
        <w:tabs>
          <w:tab w:val="left" w:pos="6930"/>
        </w:tabs>
        <w:jc w:val="center"/>
        <w:rPr>
          <w:sz w:val="20"/>
          <w:szCs w:val="20"/>
        </w:rPr>
      </w:pPr>
      <w:r w:rsidRPr="003248EB">
        <w:rPr>
          <w:sz w:val="20"/>
          <w:szCs w:val="20"/>
        </w:rPr>
        <w:t xml:space="preserve">Tel: (626) </w:t>
      </w:r>
      <w:r w:rsidR="00524563">
        <w:rPr>
          <w:sz w:val="20"/>
          <w:szCs w:val="20"/>
        </w:rPr>
        <w:t>820-</w:t>
      </w:r>
      <w:proofErr w:type="gramStart"/>
      <w:r w:rsidR="00524563">
        <w:rPr>
          <w:sz w:val="20"/>
          <w:szCs w:val="20"/>
        </w:rPr>
        <w:t>9106</w:t>
      </w:r>
      <w:r w:rsidR="00CA4612">
        <w:rPr>
          <w:sz w:val="20"/>
          <w:szCs w:val="20"/>
        </w:rPr>
        <w:t xml:space="preserve"> </w:t>
      </w:r>
      <w:r w:rsidRPr="003248EB">
        <w:rPr>
          <w:sz w:val="20"/>
          <w:szCs w:val="20"/>
        </w:rPr>
        <w:t xml:space="preserve"> Fax</w:t>
      </w:r>
      <w:proofErr w:type="gramEnd"/>
      <w:r w:rsidRPr="003248EB">
        <w:rPr>
          <w:sz w:val="20"/>
          <w:szCs w:val="20"/>
        </w:rPr>
        <w:t xml:space="preserve">: (626) </w:t>
      </w:r>
      <w:r w:rsidR="00524563">
        <w:rPr>
          <w:sz w:val="20"/>
          <w:szCs w:val="20"/>
        </w:rPr>
        <w:t>820-9107</w:t>
      </w:r>
    </w:p>
    <w:p w:rsidR="008D40E8" w:rsidRPr="008D40E8" w:rsidRDefault="008D40E8" w:rsidP="008D40E8">
      <w:pPr>
        <w:pBdr>
          <w:top w:val="single" w:sz="4" w:space="1" w:color="auto"/>
        </w:pBdr>
        <w:tabs>
          <w:tab w:val="left" w:pos="6930"/>
        </w:tabs>
        <w:jc w:val="center"/>
        <w:rPr>
          <w:sz w:val="22"/>
          <w:szCs w:val="22"/>
        </w:rPr>
      </w:pPr>
    </w:p>
    <w:p w:rsidR="0028265D" w:rsidRPr="009B0D51" w:rsidRDefault="0028265D" w:rsidP="0028265D">
      <w:pPr>
        <w:pStyle w:val="HTMLPreformatted"/>
        <w:spacing w:line="292" w:lineRule="auto"/>
        <w:jc w:val="center"/>
        <w:rPr>
          <w:rFonts w:ascii="创艺繁宋体" w:eastAsia="创艺繁宋体" w:hAnsi="Times New Roman" w:cs="Times New Roman" w:hint="eastAsia"/>
          <w:b/>
          <w:color w:val="000000"/>
        </w:rPr>
      </w:pPr>
      <w:r w:rsidRPr="009B0D51">
        <w:rPr>
          <w:rFonts w:ascii="创艺繁宋体" w:eastAsia="创艺繁宋体" w:hAnsi="Times New Roman" w:cs="Times New Roman" w:hint="eastAsia"/>
          <w:b/>
          <w:color w:val="000000"/>
        </w:rPr>
        <w:t>L-1</w:t>
      </w:r>
      <w:r w:rsidR="001D56E8" w:rsidRPr="00C241DA">
        <w:rPr>
          <w:rFonts w:ascii="SimSun" w:hAnsi="SimSun" w:cs="Times New Roman" w:hint="eastAsia"/>
          <w:b/>
          <w:color w:val="000000"/>
        </w:rPr>
        <w:t>签证资格</w:t>
      </w:r>
      <w:r w:rsidR="00AE1B17" w:rsidRPr="00C241DA">
        <w:rPr>
          <w:rFonts w:ascii="SimSun" w:hAnsi="SimSun" w:cs="Times New Roman" w:hint="eastAsia"/>
          <w:b/>
          <w:color w:val="000000"/>
        </w:rPr>
        <w:t>律师</w:t>
      </w:r>
      <w:r w:rsidRPr="00C241DA">
        <w:rPr>
          <w:rFonts w:ascii="SimSun" w:hAnsi="SimSun" w:cs="Times New Roman" w:hint="eastAsia"/>
          <w:b/>
          <w:color w:val="000000"/>
        </w:rPr>
        <w:t>评估表</w:t>
      </w:r>
    </w:p>
    <w:p w:rsidR="0028265D" w:rsidRPr="00C44AA3" w:rsidRDefault="0028265D" w:rsidP="0028265D">
      <w:pPr>
        <w:pStyle w:val="HTMLPreformatted"/>
        <w:spacing w:line="292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28265D" w:rsidRPr="001F223E" w:rsidRDefault="0028265D" w:rsidP="00E94325">
      <w:pPr>
        <w:pStyle w:val="HTMLPreformatted"/>
        <w:numPr>
          <w:ilvl w:val="0"/>
          <w:numId w:val="3"/>
        </w:numPr>
        <w:spacing w:line="292" w:lineRule="auto"/>
        <w:rPr>
          <w:rFonts w:ascii="SimSun" w:hAnsi="SimSun" w:cs="Times New Roman" w:hint="eastAsia"/>
          <w:b/>
          <w:color w:val="000000"/>
          <w:sz w:val="20"/>
          <w:szCs w:val="20"/>
        </w:rPr>
      </w:pPr>
      <w:r w:rsidRPr="001F223E">
        <w:rPr>
          <w:rFonts w:ascii="SimSun" w:hAnsi="SimSun" w:cs="Times New Roman" w:hint="eastAsia"/>
          <w:b/>
          <w:color w:val="000000"/>
          <w:sz w:val="20"/>
          <w:szCs w:val="20"/>
        </w:rPr>
        <w:t>中国</w:t>
      </w:r>
      <w:r w:rsidR="00E94325" w:rsidRPr="001F223E">
        <w:rPr>
          <w:rFonts w:ascii="SimSun" w:hAnsi="SimSun" w:cs="Times New Roman" w:hint="eastAsia"/>
          <w:b/>
          <w:color w:val="000000"/>
          <w:sz w:val="20"/>
          <w:szCs w:val="20"/>
        </w:rPr>
        <w:t>总</w:t>
      </w:r>
      <w:r w:rsidRPr="001F223E">
        <w:rPr>
          <w:rFonts w:ascii="SimSun" w:hAnsi="SimSun" w:cs="Times New Roman" w:hint="eastAsia"/>
          <w:b/>
          <w:color w:val="000000"/>
          <w:sz w:val="20"/>
          <w:szCs w:val="20"/>
        </w:rPr>
        <w:t>公司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980"/>
        <w:gridCol w:w="5670"/>
      </w:tblGrid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公司中文名称</w:t>
            </w:r>
          </w:p>
        </w:tc>
        <w:tc>
          <w:tcPr>
            <w:tcW w:w="5670" w:type="dxa"/>
          </w:tcPr>
          <w:p w:rsidR="0028265D" w:rsidRPr="00FF0F16" w:rsidRDefault="00CA4612" w:rsidP="00800356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800356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="00800356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="00800356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="00800356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="00800356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公司英文名称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法人姓名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企业性质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注册资金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28265D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注册</w:t>
            </w:r>
            <w:r w:rsidR="00D15AF4"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成立</w:t>
            </w: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28265D" w:rsidRPr="00FF0F16" w:rsidRDefault="007D2E02" w:rsidP="007D2E02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980" w:type="dxa"/>
          </w:tcPr>
          <w:p w:rsidR="0028265D" w:rsidRPr="009B0D51" w:rsidRDefault="0028265D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注册地址</w:t>
            </w:r>
          </w:p>
        </w:tc>
        <w:tc>
          <w:tcPr>
            <w:tcW w:w="5670" w:type="dxa"/>
          </w:tcPr>
          <w:p w:rsidR="0028265D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94325" w:rsidRPr="009B0D51" w:rsidRDefault="00E94325" w:rsidP="00E94325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公司网址</w:t>
            </w:r>
          </w:p>
        </w:tc>
        <w:tc>
          <w:tcPr>
            <w:tcW w:w="5670" w:type="dxa"/>
          </w:tcPr>
          <w:p w:rsidR="00E94325" w:rsidRPr="00FF0F16" w:rsidRDefault="00CA4612" w:rsidP="00E94325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E94325" w:rsidRPr="009B0D51" w:rsidRDefault="00E94325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目前地址</w:t>
            </w:r>
          </w:p>
        </w:tc>
        <w:tc>
          <w:tcPr>
            <w:tcW w:w="5670" w:type="dxa"/>
          </w:tcPr>
          <w:p w:rsidR="00E94325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E94325" w:rsidRPr="009B0D51" w:rsidRDefault="009B0D51" w:rsidP="009B0D51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简单描述公司业务活动/运作</w:t>
            </w:r>
          </w:p>
        </w:tc>
        <w:tc>
          <w:tcPr>
            <w:tcW w:w="5670" w:type="dxa"/>
          </w:tcPr>
          <w:p w:rsidR="00E94325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E94325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94325" w:rsidRPr="009B0D51" w:rsidRDefault="00E94325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员工人数</w:t>
            </w:r>
          </w:p>
        </w:tc>
        <w:tc>
          <w:tcPr>
            <w:tcW w:w="5670" w:type="dxa"/>
          </w:tcPr>
          <w:p w:rsidR="00E94325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E94325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94325" w:rsidRPr="009B0D51" w:rsidRDefault="00E94325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年</w:t>
            </w:r>
            <w:r w:rsidR="006A713A"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度</w:t>
            </w: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销售</w:t>
            </w:r>
            <w:r w:rsidR="008366B9"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/营业</w:t>
            </w: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额</w:t>
            </w:r>
          </w:p>
        </w:tc>
        <w:tc>
          <w:tcPr>
            <w:tcW w:w="5670" w:type="dxa"/>
          </w:tcPr>
          <w:p w:rsidR="00E94325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D2E02" w:rsidRPr="00FF0F16" w:rsidTr="007D2E02">
        <w:tc>
          <w:tcPr>
            <w:tcW w:w="630" w:type="dxa"/>
            <w:vAlign w:val="center"/>
          </w:tcPr>
          <w:p w:rsidR="00E94325" w:rsidRPr="00FF0F16" w:rsidRDefault="007D2E02" w:rsidP="0028265D">
            <w:pPr>
              <w:pStyle w:val="HTMLPreformatted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A-</w:t>
            </w:r>
            <w:r w:rsidR="00E94325" w:rsidRPr="00FF0F16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E94325"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94325" w:rsidRPr="009B0D51" w:rsidRDefault="008366B9" w:rsidP="0028265D">
            <w:pPr>
              <w:pStyle w:val="HTMLPreformatted"/>
              <w:spacing w:line="292" w:lineRule="auto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年度</w:t>
            </w:r>
            <w:r w:rsidR="00E94325"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尽</w:t>
            </w: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收入额</w:t>
            </w:r>
          </w:p>
        </w:tc>
        <w:tc>
          <w:tcPr>
            <w:tcW w:w="5670" w:type="dxa"/>
          </w:tcPr>
          <w:p w:rsidR="00E94325" w:rsidRPr="00FF0F16" w:rsidRDefault="00CA4612" w:rsidP="0028265D">
            <w:pPr>
              <w:pStyle w:val="HTMLPreformatted"/>
              <w:spacing w:line="292" w:lineRule="auto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8265D" w:rsidRDefault="0028265D" w:rsidP="0028265D">
      <w:pPr>
        <w:pStyle w:val="HTMLPreformatted"/>
        <w:spacing w:line="292" w:lineRule="auto"/>
        <w:rPr>
          <w:rFonts w:ascii="Times New Roman" w:hAnsi="Times New Roman" w:cs="Times New Roman" w:hint="eastAsia"/>
          <w:b/>
          <w:color w:val="000000"/>
          <w:sz w:val="20"/>
          <w:szCs w:val="20"/>
        </w:rPr>
      </w:pPr>
    </w:p>
    <w:p w:rsidR="0028265D" w:rsidRPr="001F223E" w:rsidRDefault="0028265D" w:rsidP="0028265D">
      <w:pPr>
        <w:numPr>
          <w:ilvl w:val="0"/>
          <w:numId w:val="2"/>
        </w:numPr>
        <w:spacing w:line="288" w:lineRule="atLeast"/>
        <w:rPr>
          <w:rFonts w:ascii="SimSun" w:hAnsi="SimSun" w:cs="Arial" w:hint="eastAsia"/>
          <w:color w:val="000000"/>
          <w:sz w:val="20"/>
          <w:szCs w:val="20"/>
        </w:rPr>
      </w:pPr>
      <w:r w:rsidRPr="001F223E">
        <w:rPr>
          <w:rFonts w:ascii="SimSun" w:hAnsi="SimSun" w:cs="Arial" w:hint="eastAsia"/>
          <w:b/>
          <w:color w:val="000000"/>
          <w:sz w:val="20"/>
          <w:szCs w:val="20"/>
        </w:rPr>
        <w:t>美国分公司</w:t>
      </w:r>
      <w:r w:rsidRPr="001F223E">
        <w:rPr>
          <w:rFonts w:ascii="SimSun" w:hAnsi="SimSun" w:cs="Arial" w:hint="eastAsia"/>
          <w:color w:val="000000"/>
          <w:sz w:val="20"/>
          <w:szCs w:val="20"/>
        </w:rPr>
        <w:t>(如尚未设立，不需填写)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5760"/>
      </w:tblGrid>
      <w:tr w:rsidR="0028265D" w:rsidRPr="00714D63">
        <w:tc>
          <w:tcPr>
            <w:tcW w:w="540" w:type="dxa"/>
            <w:shd w:val="clear" w:color="auto" w:fill="auto"/>
          </w:tcPr>
          <w:p w:rsidR="0028265D" w:rsidRPr="00714D63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B-1</w:t>
            </w:r>
          </w:p>
        </w:tc>
        <w:tc>
          <w:tcPr>
            <w:tcW w:w="1980" w:type="dxa"/>
            <w:shd w:val="clear" w:color="auto" w:fill="auto"/>
          </w:tcPr>
          <w:p w:rsidR="0028265D" w:rsidRPr="001F223E" w:rsidRDefault="0028265D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公司名称</w:t>
            </w:r>
          </w:p>
        </w:tc>
        <w:tc>
          <w:tcPr>
            <w:tcW w:w="5760" w:type="dxa"/>
          </w:tcPr>
          <w:p w:rsidR="0028265D" w:rsidRPr="00714D63" w:rsidRDefault="00CA461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微软简楷体" w:eastAsia="微软简楷体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28265D" w:rsidRPr="00714D63">
        <w:tc>
          <w:tcPr>
            <w:tcW w:w="540" w:type="dxa"/>
            <w:shd w:val="clear" w:color="auto" w:fill="auto"/>
          </w:tcPr>
          <w:p w:rsidR="0028265D" w:rsidRPr="00714D63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B-2</w:t>
            </w:r>
          </w:p>
        </w:tc>
        <w:tc>
          <w:tcPr>
            <w:tcW w:w="1980" w:type="dxa"/>
            <w:shd w:val="clear" w:color="auto" w:fill="auto"/>
          </w:tcPr>
          <w:p w:rsidR="0028265D" w:rsidRPr="001F223E" w:rsidRDefault="0028265D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公司地址</w:t>
            </w:r>
          </w:p>
        </w:tc>
        <w:tc>
          <w:tcPr>
            <w:tcW w:w="5760" w:type="dxa"/>
          </w:tcPr>
          <w:p w:rsidR="0028265D" w:rsidRPr="00714D63" w:rsidRDefault="00CA461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7D2E02" w:rsidRPr="00714D63">
        <w:tc>
          <w:tcPr>
            <w:tcW w:w="540" w:type="dxa"/>
            <w:shd w:val="clear" w:color="auto" w:fill="auto"/>
          </w:tcPr>
          <w:p w:rsidR="007D2E02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B-3</w:t>
            </w:r>
          </w:p>
        </w:tc>
        <w:tc>
          <w:tcPr>
            <w:tcW w:w="1980" w:type="dxa"/>
            <w:shd w:val="clear" w:color="auto" w:fill="auto"/>
          </w:tcPr>
          <w:p w:rsidR="007D2E02" w:rsidRPr="001F223E" w:rsidRDefault="007D2E02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cs="Arial" w:hint="eastAsia"/>
                <w:color w:val="000000"/>
                <w:sz w:val="20"/>
                <w:szCs w:val="20"/>
              </w:rPr>
              <w:t>公司网址</w:t>
            </w:r>
          </w:p>
        </w:tc>
        <w:tc>
          <w:tcPr>
            <w:tcW w:w="5760" w:type="dxa"/>
          </w:tcPr>
          <w:p w:rsidR="007D2E02" w:rsidRPr="004F0F50" w:rsidRDefault="004F0F50" w:rsidP="0028265D">
            <w:pPr>
              <w:widowControl w:val="0"/>
              <w:spacing w:line="288" w:lineRule="atLeast"/>
              <w:jc w:val="both"/>
              <w:rPr>
                <w:rFonts w:eastAsia="微软简楷体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  <w:r w:rsidRPr="004F0F50">
              <w:rPr>
                <w:rFonts w:eastAsia="微软简楷体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D2E02" w:rsidRPr="00714D63">
        <w:tc>
          <w:tcPr>
            <w:tcW w:w="540" w:type="dxa"/>
            <w:shd w:val="clear" w:color="auto" w:fill="auto"/>
          </w:tcPr>
          <w:p w:rsidR="007D2E02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B-4</w:t>
            </w:r>
          </w:p>
        </w:tc>
        <w:tc>
          <w:tcPr>
            <w:tcW w:w="1980" w:type="dxa"/>
            <w:shd w:val="clear" w:color="auto" w:fill="auto"/>
          </w:tcPr>
          <w:p w:rsidR="007D2E02" w:rsidRDefault="007D2E02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cs="Arial" w:hint="eastAsia"/>
                <w:color w:val="000000"/>
                <w:sz w:val="20"/>
                <w:szCs w:val="20"/>
              </w:rPr>
              <w:t xml:space="preserve">电话/Email </w:t>
            </w:r>
          </w:p>
        </w:tc>
        <w:tc>
          <w:tcPr>
            <w:tcW w:w="5760" w:type="dxa"/>
          </w:tcPr>
          <w:p w:rsidR="007D2E02" w:rsidRDefault="004F0F50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8265D" w:rsidRPr="00714D63">
        <w:tc>
          <w:tcPr>
            <w:tcW w:w="540" w:type="dxa"/>
            <w:shd w:val="clear" w:color="auto" w:fill="auto"/>
          </w:tcPr>
          <w:p w:rsidR="0028265D" w:rsidRPr="00714D63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B-5</w:t>
            </w:r>
          </w:p>
        </w:tc>
        <w:tc>
          <w:tcPr>
            <w:tcW w:w="1980" w:type="dxa"/>
            <w:shd w:val="clear" w:color="auto" w:fill="auto"/>
          </w:tcPr>
          <w:p w:rsidR="0028265D" w:rsidRPr="001F223E" w:rsidRDefault="0028265D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设立日期</w:t>
            </w:r>
          </w:p>
        </w:tc>
        <w:tc>
          <w:tcPr>
            <w:tcW w:w="5760" w:type="dxa"/>
          </w:tcPr>
          <w:p w:rsidR="0028265D" w:rsidRPr="00714D63" w:rsidRDefault="00CA461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28265D" w:rsidRPr="00714D63">
        <w:tc>
          <w:tcPr>
            <w:tcW w:w="540" w:type="dxa"/>
            <w:shd w:val="clear" w:color="auto" w:fill="auto"/>
          </w:tcPr>
          <w:p w:rsidR="0028265D" w:rsidRPr="00714D63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B-6</w:t>
            </w:r>
          </w:p>
        </w:tc>
        <w:tc>
          <w:tcPr>
            <w:tcW w:w="1980" w:type="dxa"/>
            <w:shd w:val="clear" w:color="auto" w:fill="auto"/>
          </w:tcPr>
          <w:p w:rsidR="0028265D" w:rsidRPr="001F223E" w:rsidRDefault="0028265D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公司主营业务</w:t>
            </w:r>
          </w:p>
        </w:tc>
        <w:tc>
          <w:tcPr>
            <w:tcW w:w="5760" w:type="dxa"/>
          </w:tcPr>
          <w:p w:rsidR="0028265D" w:rsidRPr="00714D63" w:rsidRDefault="00CA461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28265D" w:rsidRPr="00714D63">
        <w:tc>
          <w:tcPr>
            <w:tcW w:w="540" w:type="dxa"/>
            <w:shd w:val="clear" w:color="auto" w:fill="auto"/>
          </w:tcPr>
          <w:p w:rsidR="0028265D" w:rsidRPr="00714D63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B-7</w:t>
            </w:r>
          </w:p>
        </w:tc>
        <w:tc>
          <w:tcPr>
            <w:tcW w:w="1980" w:type="dxa"/>
            <w:shd w:val="clear" w:color="auto" w:fill="auto"/>
          </w:tcPr>
          <w:p w:rsidR="0028265D" w:rsidRPr="001F223E" w:rsidRDefault="007D2E02" w:rsidP="0028265D">
            <w:pPr>
              <w:widowControl w:val="0"/>
              <w:spacing w:line="288" w:lineRule="atLeast"/>
              <w:jc w:val="both"/>
              <w:rPr>
                <w:rFonts w:ascii="SimSun" w:hAnsi="SimSun" w:cs="Arial"/>
                <w:color w:val="000000"/>
                <w:sz w:val="20"/>
                <w:szCs w:val="20"/>
              </w:rPr>
            </w:pPr>
            <w:r w:rsidRPr="009B0D51">
              <w:rPr>
                <w:rFonts w:ascii="SimSun" w:hAnsi="SimSun" w:cs="Arial" w:hint="eastAsia"/>
                <w:color w:val="000000"/>
                <w:sz w:val="20"/>
                <w:szCs w:val="20"/>
              </w:rPr>
              <w:t>年度销售/营业额</w:t>
            </w:r>
          </w:p>
        </w:tc>
        <w:tc>
          <w:tcPr>
            <w:tcW w:w="5760" w:type="dxa"/>
          </w:tcPr>
          <w:p w:rsidR="0028265D" w:rsidRPr="00714D63" w:rsidRDefault="00CA461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7D2E02" w:rsidRPr="00714D63">
        <w:tc>
          <w:tcPr>
            <w:tcW w:w="540" w:type="dxa"/>
            <w:shd w:val="clear" w:color="auto" w:fill="auto"/>
          </w:tcPr>
          <w:p w:rsidR="007D2E02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B-8</w:t>
            </w:r>
          </w:p>
        </w:tc>
        <w:tc>
          <w:tcPr>
            <w:tcW w:w="1980" w:type="dxa"/>
            <w:shd w:val="clear" w:color="auto" w:fill="auto"/>
          </w:tcPr>
          <w:p w:rsidR="007D2E02" w:rsidRPr="009B0D51" w:rsidRDefault="007D2E02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7D2E02">
              <w:rPr>
                <w:rFonts w:ascii="SimSun" w:hAnsi="SimSun" w:cs="Arial" w:hint="eastAsia"/>
                <w:color w:val="000000"/>
                <w:sz w:val="20"/>
                <w:szCs w:val="20"/>
              </w:rPr>
              <w:t>年度尽收入额</w:t>
            </w:r>
          </w:p>
        </w:tc>
        <w:tc>
          <w:tcPr>
            <w:tcW w:w="5760" w:type="dxa"/>
          </w:tcPr>
          <w:p w:rsidR="007D2E02" w:rsidRDefault="004F0F50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D2E02" w:rsidRPr="00714D63">
        <w:tc>
          <w:tcPr>
            <w:tcW w:w="540" w:type="dxa"/>
            <w:shd w:val="clear" w:color="auto" w:fill="auto"/>
          </w:tcPr>
          <w:p w:rsidR="007D2E02" w:rsidRDefault="007D2E02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 w:hint="eastAsia"/>
                <w:color w:val="000000"/>
                <w:sz w:val="20"/>
                <w:szCs w:val="20"/>
              </w:rPr>
              <w:t>B-9</w:t>
            </w:r>
          </w:p>
        </w:tc>
        <w:tc>
          <w:tcPr>
            <w:tcW w:w="1980" w:type="dxa"/>
            <w:shd w:val="clear" w:color="auto" w:fill="auto"/>
          </w:tcPr>
          <w:p w:rsidR="007D2E02" w:rsidRPr="007D2E02" w:rsidRDefault="007D2E02" w:rsidP="0028265D">
            <w:pPr>
              <w:widowControl w:val="0"/>
              <w:spacing w:line="288" w:lineRule="atLeast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7D2E02">
              <w:rPr>
                <w:rFonts w:ascii="SimSun" w:hAnsi="SimSun" w:cs="Arial" w:hint="eastAsia"/>
                <w:color w:val="000000"/>
                <w:sz w:val="20"/>
                <w:szCs w:val="20"/>
              </w:rPr>
              <w:t>员工人数</w:t>
            </w:r>
          </w:p>
        </w:tc>
        <w:tc>
          <w:tcPr>
            <w:tcW w:w="5760" w:type="dxa"/>
          </w:tcPr>
          <w:p w:rsidR="007D2E02" w:rsidRDefault="004F0F50" w:rsidP="0028265D">
            <w:pPr>
              <w:widowControl w:val="0"/>
              <w:spacing w:line="288" w:lineRule="atLeast"/>
              <w:jc w:val="both"/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A4612"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微软简楷体" w:eastAsia="微软简楷体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8265D" w:rsidRPr="00EA05A8" w:rsidRDefault="0028265D" w:rsidP="0028265D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:rsidR="0028265D" w:rsidRPr="001F223E" w:rsidRDefault="0028265D" w:rsidP="0028265D">
      <w:pPr>
        <w:numPr>
          <w:ilvl w:val="0"/>
          <w:numId w:val="2"/>
        </w:numPr>
        <w:spacing w:line="288" w:lineRule="atLeast"/>
        <w:rPr>
          <w:rFonts w:ascii="SimSun" w:hAnsi="SimSun" w:cs="Arial" w:hint="eastAsia"/>
          <w:b/>
          <w:color w:val="000000"/>
          <w:sz w:val="20"/>
          <w:szCs w:val="20"/>
        </w:rPr>
      </w:pPr>
      <w:r w:rsidRPr="001F223E">
        <w:rPr>
          <w:rFonts w:ascii="SimSun" w:hAnsi="SimSun" w:cs="Arial" w:hint="eastAsia"/>
          <w:b/>
          <w:color w:val="000000"/>
          <w:sz w:val="20"/>
          <w:szCs w:val="20"/>
        </w:rPr>
        <w:t>受益人(即L</w:t>
      </w:r>
      <w:r w:rsidR="00BD31E1" w:rsidRPr="001F223E">
        <w:rPr>
          <w:rFonts w:ascii="SimSun" w:hAnsi="SimSun" w:cs="Arial" w:hint="eastAsia"/>
          <w:b/>
          <w:color w:val="000000"/>
          <w:sz w:val="20"/>
          <w:szCs w:val="20"/>
        </w:rPr>
        <w:t>-</w:t>
      </w:r>
      <w:r w:rsidRPr="001F223E">
        <w:rPr>
          <w:rFonts w:ascii="SimSun" w:hAnsi="SimSun" w:cs="Arial" w:hint="eastAsia"/>
          <w:b/>
          <w:color w:val="000000"/>
          <w:sz w:val="20"/>
          <w:szCs w:val="20"/>
        </w:rPr>
        <w:t>1</w:t>
      </w:r>
      <w:r w:rsidR="00BD31E1" w:rsidRPr="001F223E">
        <w:rPr>
          <w:rFonts w:ascii="SimSun" w:hAnsi="SimSun" w:cs="Arial" w:hint="eastAsia"/>
          <w:b/>
          <w:color w:val="000000"/>
          <w:sz w:val="20"/>
          <w:szCs w:val="20"/>
        </w:rPr>
        <w:t>签证</w:t>
      </w:r>
      <w:r w:rsidRPr="001F223E">
        <w:rPr>
          <w:rFonts w:ascii="SimSun" w:hAnsi="SimSun" w:cs="Arial" w:hint="eastAsia"/>
          <w:b/>
          <w:color w:val="000000"/>
          <w:sz w:val="20"/>
          <w:szCs w:val="20"/>
        </w:rPr>
        <w:t>申请人)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7"/>
        <w:gridCol w:w="5673"/>
      </w:tblGrid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C-1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C-2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护照签发时间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C-3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在中国</w:t>
            </w:r>
            <w:r w:rsidR="00A07FDB"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总</w:t>
            </w: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公司职务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C-4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管理的部门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C-5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管理的人数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lastRenderedPageBreak/>
              <w:t>C-6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BD31E1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在</w:t>
            </w:r>
            <w:r w:rsidR="00A07FDB"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中国</w:t>
            </w: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公司工作时间，从年/月到年/月</w:t>
            </w:r>
            <w:r w:rsidRPr="001F223E">
              <w:rPr>
                <w:rFonts w:ascii="SimSun" w:hAnsi="SimSun" w:cs="MS Mincho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微软简楷体" w:eastAsia="微软简楷体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微软简楷体" w:eastAsia="微软简楷体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C-7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月薪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C-8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Arial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Arial" w:hint="eastAsia"/>
                <w:color w:val="000000"/>
                <w:sz w:val="20"/>
                <w:szCs w:val="20"/>
              </w:rPr>
              <w:t>学历，所学专业，毕业时间以及毕业的学校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CA4612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b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1F223E">
              <w:rPr>
                <w:rFonts w:ascii="SimSun" w:hAnsi="SimSu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28265D" w:rsidRPr="001F223E" w:rsidTr="001F223E">
        <w:tc>
          <w:tcPr>
            <w:tcW w:w="540" w:type="dxa"/>
            <w:shd w:val="clear" w:color="auto" w:fill="auto"/>
          </w:tcPr>
          <w:p w:rsidR="0028265D" w:rsidRPr="001F223E" w:rsidRDefault="007D2E02" w:rsidP="001F223E">
            <w:pPr>
              <w:pStyle w:val="HTMLPreformatted"/>
              <w:widowControl w:val="0"/>
              <w:spacing w:line="292" w:lineRule="auto"/>
              <w:jc w:val="center"/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微软简楷体" w:eastAsia="微软简楷体" w:hAnsi="Times New Roman" w:cs="Times New Roman" w:hint="eastAsia"/>
                <w:color w:val="000000"/>
                <w:sz w:val="20"/>
                <w:szCs w:val="20"/>
              </w:rPr>
              <w:t>C-9</w:t>
            </w:r>
          </w:p>
        </w:tc>
        <w:tc>
          <w:tcPr>
            <w:tcW w:w="2067" w:type="dxa"/>
            <w:shd w:val="clear" w:color="auto" w:fill="auto"/>
          </w:tcPr>
          <w:p w:rsidR="0028265D" w:rsidRPr="001F223E" w:rsidRDefault="0028265D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简历</w:t>
            </w:r>
          </w:p>
        </w:tc>
        <w:tc>
          <w:tcPr>
            <w:tcW w:w="5673" w:type="dxa"/>
            <w:shd w:val="clear" w:color="auto" w:fill="auto"/>
          </w:tcPr>
          <w:p w:rsidR="0028265D" w:rsidRPr="001F223E" w:rsidRDefault="004C072C" w:rsidP="001F223E">
            <w:pPr>
              <w:pStyle w:val="HTMLPreformatted"/>
              <w:widowControl w:val="0"/>
              <w:spacing w:line="292" w:lineRule="auto"/>
              <w:jc w:val="both"/>
              <w:rPr>
                <w:rFonts w:ascii="SimSun" w:hAnsi="SimSun" w:cs="Times New Roman" w:hint="eastAsia"/>
                <w:color w:val="000000"/>
                <w:sz w:val="20"/>
                <w:szCs w:val="20"/>
              </w:rPr>
            </w:pPr>
            <w:r w:rsidRPr="001F223E">
              <w:rPr>
                <w:rFonts w:ascii="SimSun" w:hAnsi="SimSun" w:cs="Times New Roman" w:hint="eastAsia"/>
                <w:color w:val="000000"/>
                <w:sz w:val="20"/>
                <w:szCs w:val="20"/>
              </w:rPr>
              <w:t>附上个人简历</w:t>
            </w:r>
          </w:p>
        </w:tc>
      </w:tr>
    </w:tbl>
    <w:p w:rsidR="0028265D" w:rsidRDefault="0028265D">
      <w:pPr>
        <w:rPr>
          <w:rFonts w:hint="eastAsia"/>
        </w:rPr>
      </w:pPr>
    </w:p>
    <w:p w:rsidR="0028265D" w:rsidRPr="00580B6F" w:rsidRDefault="0028265D" w:rsidP="00580B6F">
      <w:pPr>
        <w:jc w:val="center"/>
        <w:rPr>
          <w:rFonts w:ascii="SimSun" w:hAnsi="SimSun" w:hint="eastAsia"/>
        </w:rPr>
      </w:pPr>
      <w:r w:rsidRPr="001F223E">
        <w:rPr>
          <w:rFonts w:ascii="SimSun" w:hAnsi="SimSun" w:hint="eastAsia"/>
          <w:b/>
          <w:sz w:val="28"/>
          <w:szCs w:val="28"/>
        </w:rPr>
        <w:t>中国公司组织结构</w:t>
      </w:r>
      <w:r w:rsidR="00580B6F">
        <w:rPr>
          <w:rFonts w:ascii="SimSun" w:hAnsi="SimSun" w:hint="eastAsia"/>
        </w:rPr>
        <w:t>(根据公司具体情况填写)</w:t>
      </w:r>
    </w:p>
    <w:p w:rsidR="0028265D" w:rsidRDefault="0028265D" w:rsidP="0028265D">
      <w:pPr>
        <w:rPr>
          <w:rFonts w:hint="eastAsia"/>
        </w:rPr>
      </w:pPr>
    </w:p>
    <w:tbl>
      <w:tblPr>
        <w:tblW w:w="81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2030"/>
        <w:gridCol w:w="4682"/>
      </w:tblGrid>
      <w:tr w:rsidR="0028265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65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职务</w:t>
            </w:r>
          </w:p>
        </w:tc>
        <w:tc>
          <w:tcPr>
            <w:tcW w:w="2030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姓名</w:t>
            </w:r>
          </w:p>
        </w:tc>
        <w:tc>
          <w:tcPr>
            <w:tcW w:w="4682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管理部门</w:t>
            </w:r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总裁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27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28"/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副总裁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29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0"/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总经理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1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2"/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总经理助理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3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4"/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副总经理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5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6"/>
          </w:p>
        </w:tc>
      </w:tr>
      <w:tr w:rsidR="0028265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28265D" w:rsidRPr="009B0D51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9B0D51">
              <w:rPr>
                <w:rFonts w:ascii="SimSun" w:hAnsi="SimSun" w:hint="eastAsia"/>
              </w:rPr>
              <w:t>副总经理</w:t>
            </w:r>
          </w:p>
        </w:tc>
        <w:tc>
          <w:tcPr>
            <w:tcW w:w="2030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7"/>
          </w:p>
        </w:tc>
        <w:tc>
          <w:tcPr>
            <w:tcW w:w="4682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8"/>
          </w:p>
        </w:tc>
      </w:tr>
      <w:tr w:rsidR="009B0D5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9B0D51" w:rsidRPr="009B0D51" w:rsidRDefault="009B0D51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SimSun" w:hAnsi="SimSun" w:hint="eastAsia"/>
              </w:rPr>
              <w:t>其他</w:t>
            </w:r>
          </w:p>
        </w:tc>
        <w:tc>
          <w:tcPr>
            <w:tcW w:w="2030" w:type="dxa"/>
          </w:tcPr>
          <w:p w:rsidR="009B0D51" w:rsidRDefault="009B0D51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 w:rsidR="001F223E">
              <w:rPr>
                <w:rFonts w:ascii="微软简楷体" w:eastAsia="微软简楷体"/>
              </w:rPr>
              <w:t> </w:t>
            </w:r>
            <w:r w:rsidR="001F223E">
              <w:rPr>
                <w:rFonts w:ascii="微软简楷体" w:eastAsia="微软简楷体"/>
              </w:rPr>
              <w:t> </w:t>
            </w:r>
            <w:r w:rsidR="001F223E">
              <w:rPr>
                <w:rFonts w:ascii="微软简楷体" w:eastAsia="微软简楷体"/>
              </w:rPr>
              <w:t> </w:t>
            </w:r>
            <w:r w:rsidR="001F223E">
              <w:rPr>
                <w:rFonts w:ascii="微软简楷体" w:eastAsia="微软简楷体"/>
              </w:rPr>
              <w:t> </w:t>
            </w:r>
            <w:r w:rsidR="001F223E"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4682" w:type="dxa"/>
          </w:tcPr>
          <w:p w:rsidR="009B0D51" w:rsidRDefault="009B0D51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4F0F50" w:rsidP="004F0F50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4682" w:type="dxa"/>
          </w:tcPr>
          <w:p w:rsidR="007D2E02" w:rsidRDefault="004F0F50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4F0F50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4682" w:type="dxa"/>
          </w:tcPr>
          <w:p w:rsidR="007D2E02" w:rsidRDefault="004F0F50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4F0F50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  <w:r w:rsidRPr="004F0F50">
              <w:rPr>
                <w:rFonts w:ascii="微软简楷体" w:eastAsia="微软简楷体"/>
              </w:rPr>
              <w:t xml:space="preserve">     </w:t>
            </w:r>
          </w:p>
        </w:tc>
        <w:tc>
          <w:tcPr>
            <w:tcW w:w="4682" w:type="dxa"/>
          </w:tcPr>
          <w:p w:rsidR="007D2E02" w:rsidRDefault="004F0F50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4F0F50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0F50">
              <w:rPr>
                <w:rFonts w:ascii="微软简楷体" w:eastAsia="微软简楷体"/>
              </w:rPr>
              <w:instrText xml:space="preserve"> FORMTEXT </w:instrText>
            </w:r>
            <w:r w:rsidRPr="004F0F50">
              <w:rPr>
                <w:rFonts w:ascii="微软简楷体" w:eastAsia="微软简楷体"/>
              </w:rPr>
            </w:r>
            <w:r w:rsidRPr="004F0F50">
              <w:rPr>
                <w:rFonts w:ascii="微软简楷体" w:eastAsia="微软简楷体"/>
              </w:rPr>
              <w:fldChar w:fldCharType="separate"/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t> </w:t>
            </w:r>
            <w:r w:rsidRPr="004F0F50"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580B6F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4682" w:type="dxa"/>
          </w:tcPr>
          <w:p w:rsidR="007D2E02" w:rsidRDefault="00580B6F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580B6F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4682" w:type="dxa"/>
          </w:tcPr>
          <w:p w:rsidR="007D2E02" w:rsidRDefault="00580B6F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</w:p>
        </w:tc>
      </w:tr>
      <w:tr w:rsidR="007D2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465" w:type="dxa"/>
          </w:tcPr>
          <w:p w:rsidR="007D2E02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30" w:type="dxa"/>
          </w:tcPr>
          <w:p w:rsidR="007D2E02" w:rsidRDefault="00580B6F" w:rsidP="001F223E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  <w:r w:rsidRPr="00580B6F">
              <w:rPr>
                <w:rFonts w:ascii="微软简楷体" w:eastAsia="微软简楷体"/>
              </w:rPr>
              <w:t xml:space="preserve">    </w:t>
            </w:r>
          </w:p>
        </w:tc>
        <w:tc>
          <w:tcPr>
            <w:tcW w:w="4682" w:type="dxa"/>
          </w:tcPr>
          <w:p w:rsidR="007D2E02" w:rsidRDefault="00580B6F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 w:rsidRPr="00580B6F">
              <w:rPr>
                <w:rFonts w:ascii="微软简楷体" w:eastAsia="微软简楷体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0B6F">
              <w:rPr>
                <w:rFonts w:ascii="微软简楷体" w:eastAsia="微软简楷体"/>
              </w:rPr>
              <w:instrText xml:space="preserve"> FORMTEXT </w:instrText>
            </w:r>
            <w:r w:rsidRPr="00580B6F">
              <w:rPr>
                <w:rFonts w:ascii="微软简楷体" w:eastAsia="微软简楷体"/>
              </w:rPr>
            </w:r>
            <w:r w:rsidRPr="00580B6F">
              <w:rPr>
                <w:rFonts w:ascii="微软简楷体" w:eastAsia="微软简楷体"/>
              </w:rPr>
              <w:fldChar w:fldCharType="separate"/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t> </w:t>
            </w:r>
            <w:r w:rsidRPr="00580B6F">
              <w:rPr>
                <w:rFonts w:ascii="微软简楷体" w:eastAsia="微软简楷体"/>
              </w:rPr>
              <w:fldChar w:fldCharType="end"/>
            </w:r>
          </w:p>
        </w:tc>
      </w:tr>
    </w:tbl>
    <w:p w:rsidR="0028265D" w:rsidRDefault="0028265D" w:rsidP="00102237">
      <w:pPr>
        <w:jc w:val="center"/>
      </w:pPr>
    </w:p>
    <w:p w:rsidR="00102237" w:rsidRPr="00580B6F" w:rsidRDefault="00102237" w:rsidP="00102237">
      <w:pPr>
        <w:jc w:val="center"/>
        <w:rPr>
          <w:rFonts w:ascii="SimSun" w:hAnsi="SimSun" w:hint="eastAsia"/>
        </w:rPr>
      </w:pPr>
      <w:r w:rsidRPr="001F223E">
        <w:rPr>
          <w:rFonts w:ascii="SimSun" w:hAnsi="SimSun" w:hint="eastAsia"/>
        </w:rPr>
        <w:t>公司各部门情况</w:t>
      </w:r>
      <w:r w:rsidR="00580B6F">
        <w:rPr>
          <w:rFonts w:ascii="SimSun" w:hAnsi="SimSun" w:hint="eastAsia"/>
        </w:rPr>
        <w:t xml:space="preserve"> (根据公司具体情况填写)</w:t>
      </w:r>
    </w:p>
    <w:tbl>
      <w:tblPr>
        <w:tblW w:w="81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2017"/>
        <w:gridCol w:w="3356"/>
        <w:gridCol w:w="1348"/>
      </w:tblGrid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部门</w:t>
            </w:r>
          </w:p>
        </w:tc>
        <w:tc>
          <w:tcPr>
            <w:tcW w:w="2017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管理人姓名</w:t>
            </w:r>
          </w:p>
        </w:tc>
        <w:tc>
          <w:tcPr>
            <w:tcW w:w="3356" w:type="dxa"/>
          </w:tcPr>
          <w:p w:rsidR="0028265D" w:rsidRPr="001F223E" w:rsidRDefault="0028265D" w:rsidP="00A07FDB">
            <w:pPr>
              <w:widowControl w:val="0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职务 （经理/</w:t>
            </w:r>
            <w:r w:rsidR="00A07FDB" w:rsidRPr="001F223E">
              <w:rPr>
                <w:rFonts w:ascii="SimSun" w:hAnsi="SimSun" w:hint="eastAsia"/>
              </w:rPr>
              <w:t>主管或具体</w:t>
            </w:r>
            <w:r w:rsidRPr="001F223E">
              <w:rPr>
                <w:rFonts w:ascii="SimSun" w:hAnsi="SimSun" w:hint="eastAsia"/>
              </w:rPr>
              <w:t>务）</w:t>
            </w:r>
          </w:p>
        </w:tc>
        <w:tc>
          <w:tcPr>
            <w:tcW w:w="1348" w:type="dxa"/>
          </w:tcPr>
          <w:p w:rsidR="0028265D" w:rsidRPr="001F223E" w:rsidRDefault="0028265D" w:rsidP="0028265D">
            <w:pPr>
              <w:widowControl w:val="0"/>
              <w:jc w:val="center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部门人数</w:t>
            </w:r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办公室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39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0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1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行政部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2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3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4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人事部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5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6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7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财务部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8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49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0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预算部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1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2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3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市场部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4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5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6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采购部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7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8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59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销售部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0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1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2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拓展部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3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4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5"/>
          </w:p>
        </w:tc>
      </w:tr>
      <w:tr w:rsidR="0028265D">
        <w:tc>
          <w:tcPr>
            <w:tcW w:w="1456" w:type="dxa"/>
          </w:tcPr>
          <w:p w:rsidR="0028265D" w:rsidRPr="001F223E" w:rsidRDefault="0028265D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售后部</w:t>
            </w:r>
          </w:p>
        </w:tc>
        <w:tc>
          <w:tcPr>
            <w:tcW w:w="2017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6"/>
          </w:p>
        </w:tc>
        <w:tc>
          <w:tcPr>
            <w:tcW w:w="3356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7"/>
          </w:p>
        </w:tc>
        <w:tc>
          <w:tcPr>
            <w:tcW w:w="1348" w:type="dxa"/>
          </w:tcPr>
          <w:p w:rsidR="0028265D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8"/>
          </w:p>
        </w:tc>
      </w:tr>
      <w:tr w:rsidR="00A07FDB">
        <w:tc>
          <w:tcPr>
            <w:tcW w:w="1456" w:type="dxa"/>
          </w:tcPr>
          <w:p w:rsidR="00A07FDB" w:rsidRPr="001F223E" w:rsidRDefault="002E2AA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海外联络处</w:t>
            </w:r>
          </w:p>
        </w:tc>
        <w:tc>
          <w:tcPr>
            <w:tcW w:w="2017" w:type="dxa"/>
          </w:tcPr>
          <w:p w:rsidR="00A07FDB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69"/>
          </w:p>
        </w:tc>
        <w:tc>
          <w:tcPr>
            <w:tcW w:w="3356" w:type="dxa"/>
          </w:tcPr>
          <w:p w:rsidR="00A07FDB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0"/>
          </w:p>
        </w:tc>
        <w:tc>
          <w:tcPr>
            <w:tcW w:w="1348" w:type="dxa"/>
          </w:tcPr>
          <w:p w:rsidR="00A07FDB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1"/>
          </w:p>
        </w:tc>
      </w:tr>
      <w:tr w:rsidR="004C072C">
        <w:tc>
          <w:tcPr>
            <w:tcW w:w="1456" w:type="dxa"/>
          </w:tcPr>
          <w:p w:rsidR="004C072C" w:rsidRPr="001F223E" w:rsidRDefault="004C072C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设计部</w:t>
            </w:r>
          </w:p>
        </w:tc>
        <w:tc>
          <w:tcPr>
            <w:tcW w:w="2017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2"/>
          </w:p>
        </w:tc>
        <w:tc>
          <w:tcPr>
            <w:tcW w:w="3356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3"/>
          </w:p>
        </w:tc>
        <w:tc>
          <w:tcPr>
            <w:tcW w:w="1348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4"/>
          </w:p>
        </w:tc>
      </w:tr>
      <w:tr w:rsidR="004C072C">
        <w:tc>
          <w:tcPr>
            <w:tcW w:w="1456" w:type="dxa"/>
          </w:tcPr>
          <w:p w:rsidR="004C072C" w:rsidRPr="001F223E" w:rsidRDefault="004C072C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供应部</w:t>
            </w:r>
          </w:p>
        </w:tc>
        <w:tc>
          <w:tcPr>
            <w:tcW w:w="2017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5"/>
          </w:p>
        </w:tc>
        <w:tc>
          <w:tcPr>
            <w:tcW w:w="3356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6"/>
          </w:p>
        </w:tc>
        <w:tc>
          <w:tcPr>
            <w:tcW w:w="1348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7"/>
          </w:p>
        </w:tc>
      </w:tr>
      <w:tr w:rsidR="004C072C">
        <w:tc>
          <w:tcPr>
            <w:tcW w:w="1456" w:type="dxa"/>
          </w:tcPr>
          <w:p w:rsidR="004C072C" w:rsidRPr="001F223E" w:rsidRDefault="004C072C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工程部</w:t>
            </w:r>
          </w:p>
        </w:tc>
        <w:tc>
          <w:tcPr>
            <w:tcW w:w="2017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8"/>
          </w:p>
        </w:tc>
        <w:tc>
          <w:tcPr>
            <w:tcW w:w="3356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79"/>
          </w:p>
        </w:tc>
        <w:tc>
          <w:tcPr>
            <w:tcW w:w="1348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0"/>
          </w:p>
        </w:tc>
      </w:tr>
      <w:tr w:rsidR="004C072C">
        <w:tc>
          <w:tcPr>
            <w:tcW w:w="1456" w:type="dxa"/>
          </w:tcPr>
          <w:p w:rsidR="004C072C" w:rsidRPr="001F223E" w:rsidRDefault="004C072C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生产部</w:t>
            </w:r>
          </w:p>
        </w:tc>
        <w:tc>
          <w:tcPr>
            <w:tcW w:w="2017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1"/>
          </w:p>
        </w:tc>
        <w:tc>
          <w:tcPr>
            <w:tcW w:w="3356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2"/>
          </w:p>
        </w:tc>
        <w:tc>
          <w:tcPr>
            <w:tcW w:w="1348" w:type="dxa"/>
          </w:tcPr>
          <w:p w:rsidR="004C072C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3"/>
          </w:p>
        </w:tc>
      </w:tr>
      <w:tr w:rsidR="001443A0">
        <w:tc>
          <w:tcPr>
            <w:tcW w:w="1456" w:type="dxa"/>
          </w:tcPr>
          <w:p w:rsidR="001443A0" w:rsidRPr="001F223E" w:rsidRDefault="001443A0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开发部</w:t>
            </w:r>
          </w:p>
        </w:tc>
        <w:tc>
          <w:tcPr>
            <w:tcW w:w="2017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4"/>
          </w:p>
        </w:tc>
        <w:tc>
          <w:tcPr>
            <w:tcW w:w="3356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5"/>
          </w:p>
        </w:tc>
        <w:tc>
          <w:tcPr>
            <w:tcW w:w="1348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6"/>
          </w:p>
        </w:tc>
      </w:tr>
      <w:tr w:rsidR="001443A0">
        <w:tc>
          <w:tcPr>
            <w:tcW w:w="1456" w:type="dxa"/>
          </w:tcPr>
          <w:p w:rsidR="001443A0" w:rsidRPr="001F223E" w:rsidRDefault="001443A0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lastRenderedPageBreak/>
              <w:t>品管部</w:t>
            </w:r>
          </w:p>
        </w:tc>
        <w:tc>
          <w:tcPr>
            <w:tcW w:w="2017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7"/>
          </w:p>
        </w:tc>
        <w:tc>
          <w:tcPr>
            <w:tcW w:w="3356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8"/>
          </w:p>
        </w:tc>
        <w:tc>
          <w:tcPr>
            <w:tcW w:w="1348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89"/>
          </w:p>
        </w:tc>
      </w:tr>
      <w:tr w:rsidR="001443A0">
        <w:tc>
          <w:tcPr>
            <w:tcW w:w="1456" w:type="dxa"/>
          </w:tcPr>
          <w:p w:rsidR="001443A0" w:rsidRPr="001F223E" w:rsidRDefault="001443A0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连锁商店</w:t>
            </w:r>
          </w:p>
        </w:tc>
        <w:tc>
          <w:tcPr>
            <w:tcW w:w="2017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0"/>
          </w:p>
        </w:tc>
        <w:tc>
          <w:tcPr>
            <w:tcW w:w="3356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1"/>
          </w:p>
        </w:tc>
        <w:tc>
          <w:tcPr>
            <w:tcW w:w="1348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2"/>
          </w:p>
        </w:tc>
      </w:tr>
      <w:tr w:rsidR="001443A0">
        <w:tc>
          <w:tcPr>
            <w:tcW w:w="1456" w:type="dxa"/>
          </w:tcPr>
          <w:p w:rsidR="001443A0" w:rsidRPr="001F223E" w:rsidRDefault="001443A0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 w:rsidRPr="001F223E">
              <w:rPr>
                <w:rFonts w:ascii="SimSun" w:hAnsi="SimSun" w:hint="eastAsia"/>
              </w:rPr>
              <w:t>工厂</w:t>
            </w:r>
          </w:p>
        </w:tc>
        <w:tc>
          <w:tcPr>
            <w:tcW w:w="2017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3"/>
          </w:p>
        </w:tc>
        <w:tc>
          <w:tcPr>
            <w:tcW w:w="3356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4"/>
          </w:p>
        </w:tc>
        <w:tc>
          <w:tcPr>
            <w:tcW w:w="1348" w:type="dxa"/>
          </w:tcPr>
          <w:p w:rsidR="001443A0" w:rsidRPr="00766267" w:rsidRDefault="00CA4612" w:rsidP="0028265D">
            <w:pPr>
              <w:widowControl w:val="0"/>
              <w:jc w:val="both"/>
              <w:rPr>
                <w:rFonts w:ascii="微软简楷体" w:eastAsia="微软简楷体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  <w:bookmarkEnd w:id="95"/>
          </w:p>
        </w:tc>
      </w:tr>
      <w:tr w:rsidR="00C63658">
        <w:tc>
          <w:tcPr>
            <w:tcW w:w="1456" w:type="dxa"/>
          </w:tcPr>
          <w:p w:rsidR="00C63658" w:rsidRPr="001F223E" w:rsidRDefault="00C63658" w:rsidP="0028265D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SimSun" w:hAnsi="SimSun" w:hint="eastAsia"/>
              </w:rPr>
              <w:t>其它部门</w:t>
            </w:r>
          </w:p>
        </w:tc>
        <w:tc>
          <w:tcPr>
            <w:tcW w:w="2017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1A0DA2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bookmarkStart w:id="96" w:name="_GoBack"/>
            <w:bookmarkEnd w:id="96"/>
            <w:r w:rsidR="001A0DA2">
              <w:rPr>
                <w:rFonts w:ascii="微软简楷体" w:eastAsia="微软简楷体"/>
              </w:rPr>
              <w:t> </w:t>
            </w:r>
            <w:r w:rsidR="001A0DA2">
              <w:rPr>
                <w:rFonts w:ascii="微软简楷体" w:eastAsia="微软简楷体"/>
              </w:rPr>
              <w:t> </w:t>
            </w:r>
            <w:r w:rsidR="001A0DA2">
              <w:rPr>
                <w:rFonts w:ascii="微软简楷体" w:eastAsia="微软简楷体"/>
              </w:rPr>
              <w:t> </w:t>
            </w:r>
            <w:r w:rsidR="001A0DA2">
              <w:rPr>
                <w:rFonts w:ascii="微软简楷体" w:eastAsia="微软简楷体"/>
              </w:rPr>
              <w:t> </w:t>
            </w:r>
            <w:r w:rsidR="001A0DA2">
              <w:rPr>
                <w:rFonts w:ascii="微软简楷体" w:eastAsia="微软简楷体"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  <w:tr w:rsidR="00C63658">
        <w:tc>
          <w:tcPr>
            <w:tcW w:w="1456" w:type="dxa"/>
          </w:tcPr>
          <w:p w:rsidR="00C63658" w:rsidRPr="001F223E" w:rsidRDefault="00C63658" w:rsidP="00D31F86">
            <w:pPr>
              <w:widowControl w:val="0"/>
              <w:jc w:val="both"/>
              <w:rPr>
                <w:rFonts w:ascii="SimSun" w:hAnsi="SimSun" w:hint="eastAsia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2017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3356" w:type="dxa"/>
          </w:tcPr>
          <w:p w:rsidR="00C63658" w:rsidRDefault="00C63658" w:rsidP="00D31F86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  <w:tc>
          <w:tcPr>
            <w:tcW w:w="1348" w:type="dxa"/>
          </w:tcPr>
          <w:p w:rsidR="00C63658" w:rsidRDefault="00C63658" w:rsidP="0028265D">
            <w:pPr>
              <w:widowControl w:val="0"/>
              <w:jc w:val="both"/>
              <w:rPr>
                <w:rFonts w:ascii="微软简楷体" w:eastAsia="微软简楷体"/>
              </w:rPr>
            </w:pPr>
            <w:r>
              <w:rPr>
                <w:rFonts w:ascii="微软简楷体" w:eastAsia="微软简楷体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微软简楷体" w:eastAsia="微软简楷体"/>
              </w:rPr>
              <w:instrText xml:space="preserve"> FORMTEXT </w:instrText>
            </w:r>
            <w:r w:rsidRPr="00CA4612">
              <w:rPr>
                <w:rFonts w:ascii="微软简楷体" w:eastAsia="微软简楷体"/>
              </w:rPr>
            </w:r>
            <w:r>
              <w:rPr>
                <w:rFonts w:ascii="微软简楷体" w:eastAsia="微软简楷体"/>
              </w:rPr>
              <w:fldChar w:fldCharType="separate"/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  <w:noProof/>
              </w:rPr>
              <w:t> </w:t>
            </w:r>
            <w:r>
              <w:rPr>
                <w:rFonts w:ascii="微软简楷体" w:eastAsia="微软简楷体"/>
              </w:rPr>
              <w:fldChar w:fldCharType="end"/>
            </w:r>
          </w:p>
        </w:tc>
      </w:tr>
    </w:tbl>
    <w:p w:rsidR="00102237" w:rsidRPr="001F223E" w:rsidRDefault="001443A0">
      <w:pPr>
        <w:rPr>
          <w:rFonts w:ascii="MS Mincho" w:hAnsi="MS Mincho" w:cs="MS Mincho" w:hint="eastAsia"/>
          <w:b/>
          <w:sz w:val="20"/>
          <w:szCs w:val="20"/>
        </w:rPr>
      </w:pPr>
      <w:r>
        <w:rPr>
          <w:rFonts w:ascii="MS Mincho" w:eastAsia="MS Mincho" w:hAnsi="MS Mincho" w:cs="MS Mincho" w:hint="eastAsia"/>
          <w:b/>
          <w:sz w:val="20"/>
          <w:szCs w:val="20"/>
        </w:rPr>
        <w:t xml:space="preserve">  </w:t>
      </w:r>
    </w:p>
    <w:p w:rsidR="0028265D" w:rsidRPr="001F223E" w:rsidRDefault="0028265D" w:rsidP="00102237">
      <w:pPr>
        <w:ind w:firstLine="720"/>
        <w:rPr>
          <w:rFonts w:ascii="SimSun" w:hAnsi="SimSun" w:hint="eastAsia"/>
          <w:b/>
          <w:sz w:val="20"/>
          <w:szCs w:val="20"/>
        </w:rPr>
      </w:pPr>
      <w:r w:rsidRPr="001F223E">
        <w:rPr>
          <w:rFonts w:ascii="SimSun" w:hAnsi="SimSun" w:hint="eastAsia"/>
          <w:b/>
          <w:sz w:val="20"/>
          <w:szCs w:val="20"/>
        </w:rPr>
        <w:t>请依照公司实际情况，按上列格式填写表格。如有其他未列项目，请补充</w:t>
      </w:r>
      <w:r w:rsidR="00324CB2" w:rsidRPr="001F223E">
        <w:rPr>
          <w:rFonts w:ascii="SimSun" w:hAnsi="SimSun" w:hint="eastAsia"/>
          <w:b/>
          <w:sz w:val="20"/>
          <w:szCs w:val="20"/>
        </w:rPr>
        <w:t>说明</w:t>
      </w:r>
      <w:r w:rsidRPr="001F223E">
        <w:rPr>
          <w:rFonts w:ascii="SimSun" w:hAnsi="SimSun" w:hint="eastAsia"/>
          <w:b/>
          <w:sz w:val="20"/>
          <w:szCs w:val="20"/>
        </w:rPr>
        <w:t>。</w:t>
      </w:r>
    </w:p>
    <w:p w:rsidR="009B0D51" w:rsidRPr="001F223E" w:rsidRDefault="009B0D51" w:rsidP="00102237">
      <w:pPr>
        <w:ind w:firstLine="720"/>
        <w:rPr>
          <w:rFonts w:ascii="SimSun" w:hAnsi="SimSun" w:hint="eastAsia"/>
          <w:b/>
          <w:sz w:val="20"/>
          <w:szCs w:val="20"/>
        </w:rPr>
      </w:pPr>
    </w:p>
    <w:p w:rsidR="009B0D51" w:rsidRPr="009B0D51" w:rsidRDefault="009B0D51" w:rsidP="009B0D51">
      <w:pPr>
        <w:rPr>
          <w:rFonts w:ascii="SimSun" w:hAnsi="SimSun" w:cs="SimSun" w:hint="eastAsia"/>
          <w:sz w:val="20"/>
          <w:szCs w:val="20"/>
        </w:rPr>
      </w:pPr>
      <w:r w:rsidRPr="009B0D51">
        <w:rPr>
          <w:rFonts w:ascii="微软简楷体" w:eastAsia="微软简楷体" w:hint="eastAsia"/>
          <w:sz w:val="20"/>
          <w:szCs w:val="20"/>
        </w:rPr>
        <w:t>（Rev.</w:t>
      </w:r>
      <w:r w:rsidRPr="009B0D51">
        <w:rPr>
          <w:rFonts w:ascii="SimSun" w:hAnsi="SimSun" w:cs="SimSun" w:hint="eastAsia"/>
          <w:sz w:val="20"/>
          <w:szCs w:val="20"/>
        </w:rPr>
        <w:t xml:space="preserve"> </w:t>
      </w:r>
      <w:r w:rsidR="007D2E02">
        <w:rPr>
          <w:rFonts w:ascii="SimSun" w:hAnsi="SimSun" w:cs="SimSun" w:hint="eastAsia"/>
          <w:sz w:val="20"/>
          <w:szCs w:val="20"/>
        </w:rPr>
        <w:t>09/01</w:t>
      </w:r>
      <w:r w:rsidRPr="009B0D51">
        <w:rPr>
          <w:rFonts w:ascii="SimSun" w:hAnsi="SimSun" w:cs="SimSun" w:hint="eastAsia"/>
          <w:sz w:val="20"/>
          <w:szCs w:val="20"/>
        </w:rPr>
        <w:t>/2016</w:t>
      </w:r>
      <w:r w:rsidRPr="009B0D51">
        <w:rPr>
          <w:rFonts w:ascii="SimSun" w:hAnsi="SimSun" w:cs="SimSun"/>
          <w:sz w:val="20"/>
          <w:szCs w:val="20"/>
        </w:rPr>
        <w:t>）</w:t>
      </w:r>
      <w:r w:rsidRPr="009B0D51">
        <w:rPr>
          <w:rFonts w:ascii="SimSun" w:hAnsi="SimSun" w:cs="SimSun" w:hint="eastAsia"/>
          <w:sz w:val="20"/>
          <w:szCs w:val="20"/>
        </w:rPr>
        <w:t xml:space="preserve"> </w:t>
      </w:r>
    </w:p>
    <w:p w:rsidR="0028265D" w:rsidRDefault="0028265D"/>
    <w:sectPr w:rsidR="0028265D" w:rsidSect="009B0D51"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创艺繁宋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简楷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2A8C"/>
    <w:multiLevelType w:val="hybridMultilevel"/>
    <w:tmpl w:val="159C500E"/>
    <w:lvl w:ilvl="0" w:tplc="C78CC6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A74CD"/>
    <w:multiLevelType w:val="hybridMultilevel"/>
    <w:tmpl w:val="A46081AC"/>
    <w:lvl w:ilvl="0" w:tplc="FAC4B32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64C14"/>
    <w:multiLevelType w:val="hybridMultilevel"/>
    <w:tmpl w:val="B9FC8344"/>
    <w:lvl w:ilvl="0" w:tplc="643E1778">
      <w:start w:val="1"/>
      <w:numFmt w:val="upperLetter"/>
      <w:lvlText w:val="%1．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A"/>
    <w:rsid w:val="000C2585"/>
    <w:rsid w:val="000C2807"/>
    <w:rsid w:val="00102237"/>
    <w:rsid w:val="001443A0"/>
    <w:rsid w:val="001A0DA2"/>
    <w:rsid w:val="001A4EF2"/>
    <w:rsid w:val="001D56E8"/>
    <w:rsid w:val="001F223E"/>
    <w:rsid w:val="00251B67"/>
    <w:rsid w:val="0028265D"/>
    <w:rsid w:val="002B4366"/>
    <w:rsid w:val="002B55EC"/>
    <w:rsid w:val="002C20A0"/>
    <w:rsid w:val="002D0AF5"/>
    <w:rsid w:val="002D110E"/>
    <w:rsid w:val="002D7299"/>
    <w:rsid w:val="002E2AA8"/>
    <w:rsid w:val="002E658F"/>
    <w:rsid w:val="00307F09"/>
    <w:rsid w:val="003216DA"/>
    <w:rsid w:val="00321DB0"/>
    <w:rsid w:val="003248EB"/>
    <w:rsid w:val="00324CB2"/>
    <w:rsid w:val="00375B35"/>
    <w:rsid w:val="003A49B2"/>
    <w:rsid w:val="003C14EA"/>
    <w:rsid w:val="0049219E"/>
    <w:rsid w:val="004C072C"/>
    <w:rsid w:val="004D4EBC"/>
    <w:rsid w:val="004F0F50"/>
    <w:rsid w:val="00524563"/>
    <w:rsid w:val="0053119B"/>
    <w:rsid w:val="005478D1"/>
    <w:rsid w:val="00572644"/>
    <w:rsid w:val="0058061A"/>
    <w:rsid w:val="00580B6F"/>
    <w:rsid w:val="005F0A0C"/>
    <w:rsid w:val="00600CF4"/>
    <w:rsid w:val="006116E9"/>
    <w:rsid w:val="00644E6F"/>
    <w:rsid w:val="006A713A"/>
    <w:rsid w:val="006B2C62"/>
    <w:rsid w:val="006C6342"/>
    <w:rsid w:val="00741487"/>
    <w:rsid w:val="007D2E02"/>
    <w:rsid w:val="00800356"/>
    <w:rsid w:val="00802803"/>
    <w:rsid w:val="00821AD1"/>
    <w:rsid w:val="008366B9"/>
    <w:rsid w:val="0088082A"/>
    <w:rsid w:val="008842B7"/>
    <w:rsid w:val="00895E10"/>
    <w:rsid w:val="008B2CA7"/>
    <w:rsid w:val="008D40E8"/>
    <w:rsid w:val="008D790F"/>
    <w:rsid w:val="008E226A"/>
    <w:rsid w:val="008E4581"/>
    <w:rsid w:val="009A6E80"/>
    <w:rsid w:val="009B0D51"/>
    <w:rsid w:val="009B2E4C"/>
    <w:rsid w:val="009F6C62"/>
    <w:rsid w:val="00A0165C"/>
    <w:rsid w:val="00A07FDB"/>
    <w:rsid w:val="00A319C9"/>
    <w:rsid w:val="00AE1B17"/>
    <w:rsid w:val="00B946E2"/>
    <w:rsid w:val="00BA2CFF"/>
    <w:rsid w:val="00BC6FA2"/>
    <w:rsid w:val="00BD31E1"/>
    <w:rsid w:val="00BE618D"/>
    <w:rsid w:val="00C241DA"/>
    <w:rsid w:val="00C51AB4"/>
    <w:rsid w:val="00C63658"/>
    <w:rsid w:val="00CA4612"/>
    <w:rsid w:val="00CB247F"/>
    <w:rsid w:val="00D15AF4"/>
    <w:rsid w:val="00D43881"/>
    <w:rsid w:val="00D51E08"/>
    <w:rsid w:val="00DC12AD"/>
    <w:rsid w:val="00E0550A"/>
    <w:rsid w:val="00E3094E"/>
    <w:rsid w:val="00E94325"/>
    <w:rsid w:val="00EC354C"/>
    <w:rsid w:val="00F46F24"/>
    <w:rsid w:val="00FC132C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2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282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2826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6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2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282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28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L-1签证评估表</vt:lpstr>
    </vt:vector>
  </TitlesOfParts>
  <Company>Li &amp; Associates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L-1签证评估表</dc:title>
  <dc:creator>Mark's</dc:creator>
  <cp:lastModifiedBy>Mark_Dell</cp:lastModifiedBy>
  <cp:revision>2</cp:revision>
  <dcterms:created xsi:type="dcterms:W3CDTF">2016-09-09T00:29:00Z</dcterms:created>
  <dcterms:modified xsi:type="dcterms:W3CDTF">2016-09-09T00:29:00Z</dcterms:modified>
</cp:coreProperties>
</file>